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74A" w:rsidRPr="001C5A39" w:rsidRDefault="004A474A" w:rsidP="004A474A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1C5A39">
        <w:rPr>
          <w:rFonts w:ascii="Times New Roman" w:hAnsi="Times New Roman" w:cs="Times New Roman"/>
          <w:sz w:val="36"/>
          <w:szCs w:val="36"/>
        </w:rPr>
        <w:t>Kulturelle</w:t>
      </w:r>
      <w:proofErr w:type="spellEnd"/>
      <w:r w:rsidRPr="001C5A3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1C5A39">
        <w:rPr>
          <w:rFonts w:ascii="Times New Roman" w:hAnsi="Times New Roman" w:cs="Times New Roman"/>
          <w:sz w:val="36"/>
          <w:szCs w:val="36"/>
        </w:rPr>
        <w:t>Vielfalt</w:t>
      </w:r>
      <w:proofErr w:type="spellEnd"/>
    </w:p>
    <w:p w:rsidR="004A474A" w:rsidRPr="001C5A39" w:rsidRDefault="004A474A" w:rsidP="004A474A">
      <w:pPr>
        <w:jc w:val="center"/>
        <w:rPr>
          <w:rFonts w:ascii="Times New Roman" w:hAnsi="Times New Roman" w:cs="Times New Roman"/>
        </w:rPr>
      </w:pPr>
      <w:r w:rsidRPr="001C5A39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762500" cy="3457575"/>
            <wp:effectExtent l="0" t="0" r="0" b="9525"/>
            <wp:docPr id="1" name="Picture 1" descr="external image 0_big.jpg?v=132075740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0_big.jpg?v=13207574060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4A" w:rsidRPr="001C5A39" w:rsidRDefault="001C5A39" w:rsidP="004A474A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4A474A" w:rsidRPr="001C5A39">
          <w:rPr>
            <w:rStyle w:val="Hyperlink"/>
            <w:rFonts w:ascii="Times New Roman" w:hAnsi="Times New Roman" w:cs="Times New Roman"/>
            <w:sz w:val="18"/>
            <w:szCs w:val="18"/>
          </w:rPr>
          <w:t>http://www.toonpool.com/cartoons/Migration-3_50753</w:t>
        </w:r>
      </w:hyperlink>
    </w:p>
    <w:p w:rsidR="004A474A" w:rsidRPr="001C5A39" w:rsidRDefault="001C5A39" w:rsidP="004A474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A39">
        <w:rPr>
          <w:rFonts w:ascii="Times New Roman" w:hAnsi="Times New Roman" w:cs="Times New Roman"/>
          <w:sz w:val="28"/>
          <w:szCs w:val="28"/>
        </w:rPr>
        <w:t xml:space="preserve">Migration </w:t>
      </w:r>
      <w:proofErr w:type="spellStart"/>
      <w:proofErr w:type="gramStart"/>
      <w:r w:rsidRPr="001C5A39">
        <w:rPr>
          <w:rFonts w:ascii="Times New Roman" w:hAnsi="Times New Roman" w:cs="Times New Roman"/>
          <w:sz w:val="28"/>
          <w:szCs w:val="28"/>
        </w:rPr>
        <w:t>ist</w:t>
      </w:r>
      <w:proofErr w:type="spellEnd"/>
      <w:proofErr w:type="gramEnd"/>
      <w:r w:rsidRPr="001C5A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A39">
        <w:rPr>
          <w:rFonts w:ascii="Times New Roman" w:hAnsi="Times New Roman" w:cs="Times New Roman"/>
          <w:sz w:val="28"/>
          <w:szCs w:val="28"/>
        </w:rPr>
        <w:t>wichtig</w:t>
      </w:r>
      <w:proofErr w:type="spellEnd"/>
      <w:r w:rsidRPr="001C5A39">
        <w:rPr>
          <w:rFonts w:ascii="Times New Roman" w:hAnsi="Times New Roman" w:cs="Times New Roman"/>
          <w:sz w:val="28"/>
          <w:szCs w:val="28"/>
        </w:rPr>
        <w:t xml:space="preserve"> in Deut</w:t>
      </w:r>
      <w:bookmarkStart w:id="0" w:name="_GoBack"/>
      <w:bookmarkEnd w:id="0"/>
      <w:r w:rsidRPr="001C5A39">
        <w:rPr>
          <w:rFonts w:ascii="Times New Roman" w:hAnsi="Times New Roman" w:cs="Times New Roman"/>
          <w:sz w:val="28"/>
          <w:szCs w:val="28"/>
        </w:rPr>
        <w:t>schland.</w:t>
      </w:r>
    </w:p>
    <w:p w:rsidR="001C5A39" w:rsidRPr="001C5A39" w:rsidRDefault="001C5A39" w:rsidP="004A474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A39">
        <w:rPr>
          <w:rFonts w:ascii="Times New Roman" w:hAnsi="Times New Roman" w:cs="Times New Roman"/>
          <w:sz w:val="28"/>
          <w:szCs w:val="28"/>
        </w:rPr>
        <w:t>Migranten</w:t>
      </w:r>
      <w:proofErr w:type="spellEnd"/>
      <w:r w:rsidRPr="001C5A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C5A39">
        <w:rPr>
          <w:rFonts w:ascii="Times New Roman" w:hAnsi="Times New Roman" w:cs="Times New Roman"/>
          <w:sz w:val="28"/>
          <w:szCs w:val="28"/>
        </w:rPr>
        <w:t>sind</w:t>
      </w:r>
      <w:proofErr w:type="spellEnd"/>
      <w:proofErr w:type="gramEnd"/>
      <w:r w:rsidRPr="001C5A39">
        <w:rPr>
          <w:rFonts w:ascii="Times New Roman" w:hAnsi="Times New Roman" w:cs="Times New Roman"/>
          <w:sz w:val="28"/>
          <w:szCs w:val="28"/>
        </w:rPr>
        <w:t xml:space="preserve"> 20% der </w:t>
      </w:r>
      <w:proofErr w:type="spellStart"/>
      <w:r w:rsidRPr="001C5A39">
        <w:rPr>
          <w:rFonts w:ascii="Times New Roman" w:hAnsi="Times New Roman" w:cs="Times New Roman"/>
          <w:sz w:val="28"/>
          <w:szCs w:val="28"/>
        </w:rPr>
        <w:t>Bevölkerung</w:t>
      </w:r>
      <w:proofErr w:type="spellEnd"/>
      <w:r w:rsidRPr="001C5A39">
        <w:rPr>
          <w:rFonts w:ascii="Times New Roman" w:hAnsi="Times New Roman" w:cs="Times New Roman"/>
          <w:sz w:val="28"/>
          <w:szCs w:val="28"/>
        </w:rPr>
        <w:t>.</w:t>
      </w:r>
    </w:p>
    <w:sectPr w:rsidR="001C5A39" w:rsidRPr="001C5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4A"/>
    <w:rsid w:val="001C5A39"/>
    <w:rsid w:val="004A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FD1103-2F9B-48CD-98F9-364BF973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474A"/>
    <w:rPr>
      <w:strike w:val="0"/>
      <w:dstrike w:val="0"/>
      <w:color w:val="464E9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onpool.com/cartoons/Migration-3_5075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</Words>
  <Characters>183</Characters>
  <Application>Microsoft Office Word</Application>
  <DocSecurity>0</DocSecurity>
  <Lines>1</Lines>
  <Paragraphs>1</Paragraphs>
  <ScaleCrop>false</ScaleCrop>
  <Company>SCS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FULTZ SHELBY TAYLOR</dc:creator>
  <cp:keywords/>
  <dc:description/>
  <cp:lastModifiedBy>Shelby Fultz</cp:lastModifiedBy>
  <cp:revision>2</cp:revision>
  <dcterms:created xsi:type="dcterms:W3CDTF">2015-08-26T17:27:00Z</dcterms:created>
  <dcterms:modified xsi:type="dcterms:W3CDTF">2015-08-28T00:57:00Z</dcterms:modified>
</cp:coreProperties>
</file>